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>In-and-Out Operations O</w:t>
      </w:r>
      <w:r w:rsidRPr="00864D14">
        <w:rPr>
          <w:rFonts w:eastAsia="Times New Roman"/>
          <w:szCs w:val="24"/>
        </w:rPr>
        <w:t>utline</w:t>
      </w: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Name </w:t>
      </w: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Date </w:t>
      </w: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Institution </w:t>
      </w: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rPr>
          <w:rFonts w:eastAsia="Times New Roman"/>
          <w:szCs w:val="24"/>
        </w:rPr>
      </w:pPr>
    </w:p>
    <w:p w:rsidR="00E501C2" w:rsidP="00E501C2">
      <w:pPr>
        <w:spacing w:after="0" w:line="480" w:lineRule="auto"/>
        <w:rPr>
          <w:rFonts w:eastAsia="Times New Roman"/>
          <w:szCs w:val="24"/>
        </w:rPr>
      </w:pPr>
    </w:p>
    <w:p w:rsidR="00552F32" w:rsidRPr="0048046B" w:rsidP="0048046B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>In-and-Out Operations O</w:t>
      </w:r>
      <w:r w:rsidRPr="00864D14">
        <w:rPr>
          <w:rFonts w:eastAsia="Times New Roman"/>
          <w:szCs w:val="24"/>
        </w:rPr>
        <w:t>utline</w:t>
      </w:r>
    </w:p>
    <w:p w:rsidR="00250E80" w:rsidP="00E501C2">
      <w:pPr>
        <w:pStyle w:val="ListParagraph"/>
        <w:numPr>
          <w:ilvl w:val="0"/>
          <w:numId w:val="1"/>
        </w:numPr>
        <w:spacing w:line="480" w:lineRule="auto"/>
      </w:pPr>
      <w:r>
        <w:t>The paper will critique the role</w:t>
      </w:r>
      <w:r w:rsidR="009300AE">
        <w:t>s</w:t>
      </w:r>
      <w:r>
        <w:t xml:space="preserve"> of chief operations officers in managing the challenges and risks experienced </w:t>
      </w:r>
      <w:r w:rsidR="009300AE">
        <w:t xml:space="preserve">in the </w:t>
      </w:r>
      <w:r w:rsidR="00A56693">
        <w:t>“</w:t>
      </w:r>
      <w:r>
        <w:t>In and Out</w:t>
      </w:r>
      <w:r w:rsidR="00A56693">
        <w:t>”</w:t>
      </w:r>
      <w:r>
        <w:t xml:space="preserve"> </w:t>
      </w:r>
      <w:r w:rsidR="00A56693">
        <w:t>activities</w:t>
      </w:r>
      <w:r>
        <w:t xml:space="preserve"> of an organization. </w:t>
      </w:r>
    </w:p>
    <w:p w:rsidR="00A56693" w:rsidP="00E501C2">
      <w:pPr>
        <w:pStyle w:val="ListParagraph"/>
        <w:numPr>
          <w:ilvl w:val="0"/>
          <w:numId w:val="1"/>
        </w:numPr>
        <w:spacing w:line="480" w:lineRule="auto"/>
      </w:pPr>
      <w:r>
        <w:t>The study will focus on in and out operations</w:t>
      </w:r>
      <w:r w:rsidR="002A1473">
        <w:t xml:space="preserve"> to add</w:t>
      </w:r>
      <w:r>
        <w:t>ress the challenges experienced</w:t>
      </w:r>
      <w:r w:rsidR="002A1473">
        <w:t>, including expansion, and how the COO can mitigate the obstacles.</w:t>
      </w:r>
    </w:p>
    <w:p w:rsidR="00552F32" w:rsidRPr="00C43396" w:rsidP="0048046B">
      <w:pPr>
        <w:pStyle w:val="ListParagraph"/>
        <w:numPr>
          <w:ilvl w:val="0"/>
          <w:numId w:val="1"/>
        </w:numPr>
        <w:spacing w:line="480" w:lineRule="auto"/>
      </w:pPr>
      <w:r>
        <w:t>Again</w:t>
      </w:r>
      <w:r w:rsidR="00A56693">
        <w:t>, the paper will provide recommendations for the various problems, including low customer satisfaction and employee incompetence</w:t>
      </w:r>
      <w:r w:rsidR="003470D3">
        <w:t xml:space="preserve"> (</w:t>
      </w:r>
      <w:r w:rsidRPr="00AC2EDA" w:rsidR="003470D3">
        <w:rPr>
          <w:szCs w:val="24"/>
          <w:shd w:val="clear" w:color="auto" w:fill="FFFFFF"/>
        </w:rPr>
        <w:t>Vidgen</w:t>
      </w:r>
      <w:r w:rsidR="003470D3">
        <w:rPr>
          <w:szCs w:val="24"/>
          <w:shd w:val="clear" w:color="auto" w:fill="FFFFFF"/>
        </w:rPr>
        <w:t>, Shaw, &amp; Grant</w:t>
      </w:r>
      <w:bookmarkStart w:id="0" w:name="_GoBack"/>
      <w:bookmarkEnd w:id="0"/>
      <w:r w:rsidR="003470D3">
        <w:rPr>
          <w:szCs w:val="24"/>
          <w:shd w:val="clear" w:color="auto" w:fill="FFFFFF"/>
        </w:rPr>
        <w:t xml:space="preserve">, </w:t>
      </w:r>
      <w:r w:rsidRPr="00AC2EDA" w:rsidR="003470D3">
        <w:rPr>
          <w:szCs w:val="24"/>
          <w:shd w:val="clear" w:color="auto" w:fill="FFFFFF"/>
        </w:rPr>
        <w:t>2017)</w:t>
      </w:r>
      <w:r w:rsidR="00A56693">
        <w:t xml:space="preserve">.  </w:t>
      </w:r>
      <w:r>
        <w:t xml:space="preserve">  </w:t>
      </w:r>
    </w:p>
    <w:p w:rsidR="001E17E4" w:rsidRPr="009300AE" w:rsidP="00E501C2">
      <w:pPr>
        <w:pStyle w:val="ListParagraph"/>
        <w:numPr>
          <w:ilvl w:val="0"/>
          <w:numId w:val="3"/>
        </w:numPr>
        <w:spacing w:line="480" w:lineRule="auto"/>
        <w:rPr>
          <w:color w:val="212529"/>
          <w:szCs w:val="24"/>
          <w:shd w:val="clear" w:color="auto" w:fill="FFFFFF"/>
        </w:rPr>
      </w:pPr>
      <w:r>
        <w:t xml:space="preserve">Again the paper will address </w:t>
      </w:r>
      <w:r w:rsidR="002A1473">
        <w:t>chal</w:t>
      </w:r>
      <w:r w:rsidR="002B4550">
        <w:t>lenges facing in and out operations, including</w:t>
      </w:r>
      <w:r w:rsidR="00A61619">
        <w:t xml:space="preserve"> expansion issues</w:t>
      </w:r>
      <w:r w:rsidR="002A1473">
        <w:t>, low customer satisfaction</w:t>
      </w:r>
      <w:r w:rsidR="004407D6">
        <w:t xml:space="preserve">, and </w:t>
      </w:r>
      <w:r w:rsidRPr="009300AE" w:rsidR="002A1473">
        <w:rPr>
          <w:color w:val="212529"/>
          <w:szCs w:val="24"/>
          <w:shd w:val="clear" w:color="auto" w:fill="FFFFFF"/>
        </w:rPr>
        <w:t>unprofessionalism among t</w:t>
      </w:r>
      <w:r w:rsidRPr="009300AE" w:rsidR="004407D6">
        <w:rPr>
          <w:color w:val="212529"/>
          <w:szCs w:val="24"/>
          <w:shd w:val="clear" w:color="auto" w:fill="FFFFFF"/>
        </w:rPr>
        <w:t>he attendants</w:t>
      </w:r>
      <w:r w:rsidR="00E501C2">
        <w:rPr>
          <w:color w:val="212529"/>
          <w:szCs w:val="24"/>
          <w:shd w:val="clear" w:color="auto" w:fill="FFFFFF"/>
        </w:rPr>
        <w:t xml:space="preserve"> (</w:t>
      </w:r>
      <w:r w:rsidR="00E501C2">
        <w:rPr>
          <w:szCs w:val="24"/>
          <w:shd w:val="clear" w:color="auto" w:fill="FFFFFF"/>
        </w:rPr>
        <w:t>Lee, 2017</w:t>
      </w:r>
      <w:r w:rsidRPr="00AC2EDA" w:rsidR="00E501C2">
        <w:rPr>
          <w:szCs w:val="24"/>
          <w:shd w:val="clear" w:color="auto" w:fill="FFFFFF"/>
        </w:rPr>
        <w:t>)</w:t>
      </w:r>
      <w:r w:rsidRPr="009300AE" w:rsidR="004407D6">
        <w:rPr>
          <w:color w:val="212529"/>
          <w:szCs w:val="24"/>
          <w:shd w:val="clear" w:color="auto" w:fill="FFFFFF"/>
        </w:rPr>
        <w:t xml:space="preserve">. </w:t>
      </w:r>
    </w:p>
    <w:p w:rsidR="001E17E4" w:rsidRPr="0048046B" w:rsidP="0048046B">
      <w:pPr>
        <w:pStyle w:val="ListParagraph"/>
        <w:numPr>
          <w:ilvl w:val="0"/>
          <w:numId w:val="3"/>
        </w:numPr>
        <w:spacing w:line="480" w:lineRule="auto"/>
        <w:rPr>
          <w:color w:val="212529"/>
          <w:szCs w:val="24"/>
          <w:shd w:val="clear" w:color="auto" w:fill="FFFFFF"/>
        </w:rPr>
      </w:pPr>
      <w:r w:rsidRPr="009300AE">
        <w:rPr>
          <w:color w:val="212529"/>
          <w:szCs w:val="24"/>
          <w:shd w:val="clear" w:color="auto" w:fill="FFFFFF"/>
        </w:rPr>
        <w:t xml:space="preserve">The solution to </w:t>
      </w:r>
      <w:r w:rsidR="00A61619">
        <w:rPr>
          <w:color w:val="212529"/>
          <w:szCs w:val="24"/>
          <w:shd w:val="clear" w:color="auto" w:fill="FFFFFF"/>
        </w:rPr>
        <w:t>the expansion issue</w:t>
      </w:r>
      <w:r w:rsidR="0048046B">
        <w:rPr>
          <w:color w:val="212529"/>
          <w:szCs w:val="24"/>
          <w:shd w:val="clear" w:color="auto" w:fill="FFFFFF"/>
        </w:rPr>
        <w:t>,</w:t>
      </w:r>
      <w:r w:rsidRPr="0048046B">
        <w:rPr>
          <w:color w:val="212529"/>
          <w:szCs w:val="24"/>
          <w:shd w:val="clear" w:color="auto" w:fill="FFFFFF"/>
        </w:rPr>
        <w:t xml:space="preserve"> custome</w:t>
      </w:r>
      <w:r w:rsidR="0048046B">
        <w:rPr>
          <w:color w:val="212529"/>
          <w:szCs w:val="24"/>
          <w:shd w:val="clear" w:color="auto" w:fill="FFFFFF"/>
        </w:rPr>
        <w:t xml:space="preserve">r’s queries and demands will be addressed. </w:t>
      </w:r>
    </w:p>
    <w:p w:rsidR="00A462FA" w:rsidP="002B4550">
      <w:pPr>
        <w:pStyle w:val="ListParagraph"/>
        <w:numPr>
          <w:ilvl w:val="0"/>
          <w:numId w:val="4"/>
        </w:numPr>
        <w:spacing w:line="480" w:lineRule="auto"/>
      </w:pPr>
      <w:r>
        <w:t xml:space="preserve">The paper will provide a recommendation for </w:t>
      </w:r>
      <w:r w:rsidR="007B20C4">
        <w:t xml:space="preserve">expanding its market base. </w:t>
      </w:r>
      <w:r>
        <w:t xml:space="preserve">Risks and benefits for each proposal will be discussed, </w:t>
      </w:r>
      <w:r w:rsidR="004407D6">
        <w:t>i</w:t>
      </w:r>
      <w:r>
        <w:t xml:space="preserve">ncluding </w:t>
      </w:r>
      <w:r w:rsidR="004407D6">
        <w:t>low customer satisfaction and loyalty.</w:t>
      </w:r>
    </w:p>
    <w:p w:rsidR="006C43B9" w:rsidRPr="00C43396" w:rsidP="00C43396">
      <w:pPr>
        <w:pStyle w:val="ListParagraph"/>
        <w:numPr>
          <w:ilvl w:val="0"/>
          <w:numId w:val="4"/>
        </w:numPr>
        <w:spacing w:line="480" w:lineRule="auto"/>
      </w:pPr>
      <w:r>
        <w:t xml:space="preserve">The </w:t>
      </w:r>
      <w:r w:rsidR="00C43396">
        <w:t xml:space="preserve">paper will address the </w:t>
      </w:r>
      <w:r>
        <w:t xml:space="preserve">issue relating to long queuing time </w:t>
      </w:r>
      <w:r w:rsidR="00C43396">
        <w:t xml:space="preserve">which leads to low customer satisfaction. </w:t>
      </w:r>
    </w:p>
    <w:p w:rsidR="00C43396" w:rsidP="00D87128">
      <w:pPr>
        <w:pStyle w:val="ListParagraph"/>
        <w:numPr>
          <w:ilvl w:val="0"/>
          <w:numId w:val="5"/>
        </w:numPr>
        <w:spacing w:line="480" w:lineRule="auto"/>
      </w:pPr>
      <w:r>
        <w:t xml:space="preserve">It will also include </w:t>
      </w:r>
      <w:r>
        <w:t xml:space="preserve">lessons learned </w:t>
      </w:r>
      <w:r>
        <w:t xml:space="preserve">from the topic, </w:t>
      </w:r>
      <w:r>
        <w:t>including the ris</w:t>
      </w:r>
      <w:r>
        <w:t xml:space="preserve">k of enforcing and </w:t>
      </w:r>
      <w:r w:rsidR="002A1473">
        <w:t>implemen</w:t>
      </w:r>
      <w:r w:rsidR="00A61619">
        <w:t>ting</w:t>
      </w:r>
      <w:r w:rsidR="009300AE">
        <w:t xml:space="preserve"> company rules</w:t>
      </w:r>
      <w:r>
        <w:t>.</w:t>
      </w:r>
    </w:p>
    <w:p w:rsidR="00A31D47" w:rsidP="00D87128">
      <w:pPr>
        <w:pStyle w:val="ListParagraph"/>
        <w:numPr>
          <w:ilvl w:val="0"/>
          <w:numId w:val="5"/>
        </w:numPr>
        <w:spacing w:line="480" w:lineRule="auto"/>
      </w:pPr>
      <w:r>
        <w:t>The lesson on</w:t>
      </w:r>
      <w:r w:rsidR="002A1473">
        <w:t xml:space="preserve"> designing and implementing the restaurant's operat</w:t>
      </w:r>
      <w:r>
        <w:t>ions will be included</w:t>
      </w:r>
      <w:r w:rsidR="00E501C2">
        <w:t xml:space="preserve"> </w:t>
      </w:r>
      <w:r w:rsidRPr="00C43396" w:rsidR="00E501C2">
        <w:rPr>
          <w:color w:val="212529"/>
          <w:szCs w:val="24"/>
          <w:shd w:val="clear" w:color="auto" w:fill="FFFFFF"/>
        </w:rPr>
        <w:t>(</w:t>
      </w:r>
      <w:r w:rsidRPr="00C43396" w:rsidR="00E501C2">
        <w:rPr>
          <w:szCs w:val="24"/>
          <w:shd w:val="clear" w:color="auto" w:fill="FFFFFF"/>
        </w:rPr>
        <w:t>Lee, 2017)</w:t>
      </w:r>
      <w:r w:rsidR="002A1473">
        <w:t>.</w:t>
      </w:r>
    </w:p>
    <w:p w:rsidR="003B1435" w:rsidP="00E501C2">
      <w:pPr>
        <w:pStyle w:val="ListParagraph"/>
        <w:numPr>
          <w:ilvl w:val="0"/>
          <w:numId w:val="5"/>
        </w:numPr>
        <w:spacing w:line="480" w:lineRule="auto"/>
      </w:pPr>
      <w:r>
        <w:t xml:space="preserve">The aspect </w:t>
      </w:r>
      <w:r w:rsidR="002B4550">
        <w:t xml:space="preserve">of </w:t>
      </w:r>
      <w:r w:rsidR="002A1473">
        <w:t xml:space="preserve">interconnecting the operations of attendants </w:t>
      </w:r>
      <w:r w:rsidR="002B4550">
        <w:t xml:space="preserve">and </w:t>
      </w:r>
      <w:r w:rsidR="002A1473">
        <w:t>the executives</w:t>
      </w:r>
      <w:r>
        <w:t xml:space="preserve"> will as well be analyses</w:t>
      </w:r>
      <w:r w:rsidR="002A1473">
        <w:t xml:space="preserve">. </w:t>
      </w:r>
    </w:p>
    <w:p w:rsidR="003B1435" w:rsidP="00E501C2">
      <w:pPr>
        <w:pStyle w:val="ListParagraph"/>
        <w:numPr>
          <w:ilvl w:val="0"/>
          <w:numId w:val="6"/>
        </w:numPr>
        <w:spacing w:line="480" w:lineRule="auto"/>
      </w:pPr>
      <w:r>
        <w:t xml:space="preserve">The </w:t>
      </w:r>
      <w:r w:rsidR="00C43396">
        <w:t xml:space="preserve">paper will cover </w:t>
      </w:r>
      <w:r>
        <w:t>expansion obstacles relate</w:t>
      </w:r>
      <w:r w:rsidR="00C43396">
        <w:t xml:space="preserve">d to “In and Out Burger” including </w:t>
      </w:r>
      <w:r>
        <w:t>unfamiliar cultures in other cities, the problem of mastering market, human resource</w:t>
      </w:r>
      <w:r w:rsidR="00A61619">
        <w:t xml:space="preserve"> management</w:t>
      </w:r>
      <w:r>
        <w:t>, and choosing the right towns</w:t>
      </w:r>
      <w:r w:rsidR="00E501C2">
        <w:t xml:space="preserve"> </w:t>
      </w:r>
      <w:r w:rsidR="00E501C2">
        <w:rPr>
          <w:color w:val="212529"/>
          <w:szCs w:val="24"/>
          <w:shd w:val="clear" w:color="auto" w:fill="FFFFFF"/>
        </w:rPr>
        <w:t>(</w:t>
      </w:r>
      <w:r w:rsidR="00E501C2">
        <w:rPr>
          <w:szCs w:val="24"/>
          <w:shd w:val="clear" w:color="auto" w:fill="FFFFFF"/>
        </w:rPr>
        <w:t>Lee, 2017</w:t>
      </w:r>
      <w:r w:rsidRPr="00AC2EDA" w:rsidR="00E501C2">
        <w:rPr>
          <w:szCs w:val="24"/>
          <w:shd w:val="clear" w:color="auto" w:fill="FFFFFF"/>
        </w:rPr>
        <w:t>)</w:t>
      </w:r>
      <w:r>
        <w:t>.</w:t>
      </w:r>
    </w:p>
    <w:p w:rsidR="00250E80" w:rsidP="00E501C2">
      <w:pPr>
        <w:pStyle w:val="ListParagraph"/>
        <w:numPr>
          <w:ilvl w:val="0"/>
          <w:numId w:val="6"/>
        </w:numPr>
        <w:spacing w:line="480" w:lineRule="auto"/>
      </w:pPr>
      <w:r>
        <w:t xml:space="preserve">It will </w:t>
      </w:r>
      <w:r w:rsidR="002B4550">
        <w:t xml:space="preserve">also </w:t>
      </w:r>
      <w:r>
        <w:t xml:space="preserve">discuss </w:t>
      </w:r>
      <w:r w:rsidR="002A1473">
        <w:t>alternatives or modifications for the current prac</w:t>
      </w:r>
      <w:r>
        <w:t xml:space="preserve">tices like </w:t>
      </w:r>
      <w:r w:rsidR="002A1473">
        <w:t>opening more outlets in already established areas and emphasizing more on customer discounts.</w:t>
      </w:r>
    </w:p>
    <w:p w:rsidR="00A31D47" w:rsidP="00E501C2">
      <w:pPr>
        <w:pStyle w:val="ListParagraph"/>
        <w:numPr>
          <w:ilvl w:val="0"/>
          <w:numId w:val="6"/>
        </w:numPr>
        <w:spacing w:line="480" w:lineRule="auto"/>
      </w:pPr>
      <w:r>
        <w:t>R</w:t>
      </w:r>
      <w:r w:rsidR="002A1473">
        <w:t>ecommend</w:t>
      </w:r>
      <w:r>
        <w:t xml:space="preserve">ations on </w:t>
      </w:r>
      <w:r w:rsidR="002A1473">
        <w:t>retaining the current policies gov</w:t>
      </w:r>
      <w:r w:rsidR="00A61619">
        <w:t xml:space="preserve">erning </w:t>
      </w:r>
      <w:r>
        <w:t xml:space="preserve">the restaurant will be criticized.  </w:t>
      </w: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E501C2" w:rsidP="00E501C2">
      <w:pPr>
        <w:spacing w:line="480" w:lineRule="auto"/>
        <w:jc w:val="center"/>
      </w:pPr>
    </w:p>
    <w:p w:rsidR="005E73E8" w:rsidP="00E501C2">
      <w:pPr>
        <w:spacing w:line="480" w:lineRule="auto"/>
        <w:jc w:val="center"/>
      </w:pPr>
    </w:p>
    <w:p w:rsidR="002B4550" w:rsidP="00E501C2">
      <w:pPr>
        <w:spacing w:line="480" w:lineRule="auto"/>
        <w:jc w:val="center"/>
      </w:pPr>
    </w:p>
    <w:p w:rsidR="003B1435" w:rsidP="00E501C2">
      <w:pPr>
        <w:spacing w:line="480" w:lineRule="auto"/>
        <w:jc w:val="center"/>
      </w:pPr>
      <w:r>
        <w:t>References</w:t>
      </w:r>
    </w:p>
    <w:p w:rsidR="00AC2EDA" w:rsidP="00E501C2">
      <w:pPr>
        <w:spacing w:line="480" w:lineRule="auto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Lee, P. C. R. (2017</w:t>
      </w:r>
      <w:r w:rsidRPr="00AC2EDA">
        <w:rPr>
          <w:szCs w:val="24"/>
          <w:shd w:val="clear" w:color="auto" w:fill="FFFFFF"/>
        </w:rPr>
        <w:t>). </w:t>
      </w:r>
      <w:r w:rsidRPr="00AC2EDA">
        <w:rPr>
          <w:i/>
          <w:iCs/>
          <w:szCs w:val="24"/>
          <w:shd w:val="clear" w:color="auto" w:fill="FFFFFF"/>
        </w:rPr>
        <w:t>The expansion of In-N-Out Burger</w:t>
      </w:r>
      <w:r w:rsidRPr="00AC2EDA">
        <w:rPr>
          <w:szCs w:val="24"/>
          <w:shd w:val="clear" w:color="auto" w:fill="FFFFFF"/>
        </w:rPr>
        <w:t xml:space="preserve"> (Doctoral dissertation, California State </w:t>
      </w:r>
    </w:p>
    <w:p w:rsidR="00AC2EDA" w:rsidRPr="00AC2EDA" w:rsidP="00E501C2">
      <w:pPr>
        <w:spacing w:line="480" w:lineRule="auto"/>
        <w:ind w:firstLine="720"/>
        <w:rPr>
          <w:szCs w:val="24"/>
          <w:shd w:val="clear" w:color="auto" w:fill="FFFFFF"/>
        </w:rPr>
      </w:pPr>
      <w:r w:rsidRPr="00AC2EDA">
        <w:rPr>
          <w:szCs w:val="24"/>
          <w:shd w:val="clear" w:color="auto" w:fill="FFFFFF"/>
        </w:rPr>
        <w:t>University, Northridge).</w:t>
      </w:r>
    </w:p>
    <w:p w:rsidR="00E501C2" w:rsidP="00E501C2">
      <w:pPr>
        <w:spacing w:line="480" w:lineRule="auto"/>
        <w:rPr>
          <w:szCs w:val="24"/>
          <w:shd w:val="clear" w:color="auto" w:fill="FFFFFF"/>
        </w:rPr>
      </w:pPr>
      <w:r w:rsidRPr="00AC2EDA">
        <w:rPr>
          <w:szCs w:val="24"/>
          <w:shd w:val="clear" w:color="auto" w:fill="FFFFFF"/>
        </w:rPr>
        <w:t>Vidgen</w:t>
      </w:r>
      <w:r w:rsidRPr="00AC2EDA">
        <w:rPr>
          <w:szCs w:val="24"/>
          <w:shd w:val="clear" w:color="auto" w:fill="FFFFFF"/>
        </w:rPr>
        <w:t xml:space="preserve">, R., Shaw, S., &amp; Grant, D. B. (2017). Management challenges in creating value from </w:t>
      </w:r>
    </w:p>
    <w:p w:rsidR="00AC2EDA" w:rsidRPr="00AC2EDA" w:rsidP="00E501C2">
      <w:pPr>
        <w:spacing w:line="480" w:lineRule="auto"/>
        <w:ind w:firstLine="720"/>
        <w:rPr>
          <w:szCs w:val="24"/>
        </w:rPr>
      </w:pPr>
      <w:r w:rsidRPr="00AC2EDA">
        <w:rPr>
          <w:szCs w:val="24"/>
          <w:shd w:val="clear" w:color="auto" w:fill="FFFFFF"/>
        </w:rPr>
        <w:t>business</w:t>
      </w:r>
      <w:r w:rsidRPr="00AC2EDA">
        <w:rPr>
          <w:szCs w:val="24"/>
          <w:shd w:val="clear" w:color="auto" w:fill="FFFFFF"/>
        </w:rPr>
        <w:t xml:space="preserve"> analytics. </w:t>
      </w:r>
      <w:r w:rsidRPr="00AC2EDA">
        <w:rPr>
          <w:i/>
          <w:iCs/>
          <w:szCs w:val="24"/>
          <w:shd w:val="clear" w:color="auto" w:fill="FFFFFF"/>
        </w:rPr>
        <w:t>European Journal of Operational Research</w:t>
      </w:r>
      <w:r w:rsidRPr="00AC2EDA">
        <w:rPr>
          <w:szCs w:val="24"/>
          <w:shd w:val="clear" w:color="auto" w:fill="FFFFFF"/>
        </w:rPr>
        <w:t>, </w:t>
      </w:r>
      <w:r w:rsidRPr="00AC2EDA">
        <w:rPr>
          <w:i/>
          <w:iCs/>
          <w:szCs w:val="24"/>
          <w:shd w:val="clear" w:color="auto" w:fill="FFFFFF"/>
        </w:rPr>
        <w:t>261</w:t>
      </w:r>
      <w:r w:rsidRPr="00AC2EDA">
        <w:rPr>
          <w:szCs w:val="24"/>
          <w:shd w:val="clear" w:color="auto" w:fill="FFFFFF"/>
        </w:rPr>
        <w:t>(2), 626-639.</w:t>
      </w:r>
    </w:p>
    <w:sectPr w:rsidSect="00E501C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283573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01C2" w:rsidP="00E501C2">
        <w:pPr>
          <w:pStyle w:val="Header"/>
        </w:pPr>
        <w:r>
          <w:t xml:space="preserve">IN-AND OUT OPERATIONS OUTLINE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70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0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27561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01C2" w:rsidP="00E501C2">
        <w:pPr>
          <w:pStyle w:val="Header"/>
        </w:pPr>
        <w:r>
          <w:t xml:space="preserve">Running head: IN-AND OUT OPERATIONS OUTLINE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04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0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5148BB"/>
    <w:multiLevelType w:val="hybridMultilevel"/>
    <w:tmpl w:val="F418CF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6086C"/>
    <w:multiLevelType w:val="hybridMultilevel"/>
    <w:tmpl w:val="870C7F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514B40"/>
    <w:multiLevelType w:val="hybridMultilevel"/>
    <w:tmpl w:val="48CE8E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B877A6"/>
    <w:multiLevelType w:val="hybridMultilevel"/>
    <w:tmpl w:val="FB6C0F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AC16E5"/>
    <w:multiLevelType w:val="hybridMultilevel"/>
    <w:tmpl w:val="26AA9B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463BAA"/>
    <w:multiLevelType w:val="hybridMultilevel"/>
    <w:tmpl w:val="420EA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3"/>
    <w:rsid w:val="00004443"/>
    <w:rsid w:val="001E17E4"/>
    <w:rsid w:val="00250E80"/>
    <w:rsid w:val="002A1473"/>
    <w:rsid w:val="002B4550"/>
    <w:rsid w:val="002B6132"/>
    <w:rsid w:val="003470D3"/>
    <w:rsid w:val="003B1435"/>
    <w:rsid w:val="004407D6"/>
    <w:rsid w:val="00441371"/>
    <w:rsid w:val="0048046B"/>
    <w:rsid w:val="00552F32"/>
    <w:rsid w:val="005E73E8"/>
    <w:rsid w:val="006C43B9"/>
    <w:rsid w:val="00747BF0"/>
    <w:rsid w:val="007B20C4"/>
    <w:rsid w:val="00864D14"/>
    <w:rsid w:val="00904910"/>
    <w:rsid w:val="009300AE"/>
    <w:rsid w:val="00A0010D"/>
    <w:rsid w:val="00A31D47"/>
    <w:rsid w:val="00A462FA"/>
    <w:rsid w:val="00A56693"/>
    <w:rsid w:val="00A61619"/>
    <w:rsid w:val="00AC2EDA"/>
    <w:rsid w:val="00C43396"/>
    <w:rsid w:val="00D87128"/>
    <w:rsid w:val="00E501C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BACAC7-BE51-4425-AF80-95CED318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0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0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1C2"/>
  </w:style>
  <w:style w:type="paragraph" w:styleId="Footer">
    <w:name w:val="footer"/>
    <w:basedOn w:val="Normal"/>
    <w:link w:val="FooterChar"/>
    <w:uiPriority w:val="99"/>
    <w:unhideWhenUsed/>
    <w:rsid w:val="00E50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ELOHIM</cp:lastModifiedBy>
  <cp:revision>6</cp:revision>
  <dcterms:created xsi:type="dcterms:W3CDTF">2020-03-20T04:30:00Z</dcterms:created>
  <dcterms:modified xsi:type="dcterms:W3CDTF">2020-03-20T21:23:00Z</dcterms:modified>
</cp:coreProperties>
</file>